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66575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POLITIKA PRIVATNOSTI</w:t>
      </w:r>
    </w:p>
    <w:p w14:paraId="187EF646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1. Uvod</w:t>
      </w:r>
    </w:p>
    <w:p w14:paraId="1A585623" w14:textId="664FC6B4" w:rsidR="0018458A" w:rsidRPr="00A61BC4" w:rsidRDefault="00FA7442" w:rsidP="001845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Društvo 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 xml:space="preserve">Prekoveze d.o.o. </w:t>
      </w:r>
      <w:r w:rsidR="0018458A" w:rsidRPr="00A61BC4">
        <w:rPr>
          <w:rFonts w:eastAsia="Times New Roman" w:cstheme="minorHAnsi"/>
          <w:sz w:val="24"/>
          <w:szCs w:val="24"/>
          <w:lang w:eastAsia="en-GB"/>
        </w:rPr>
        <w:t>veliku važnost pridaje zaštiti Vaših ličnih podataka i zato poštujemo Vašu privatnost i želimo da imate poverenje u nas kada se radi o zaštiti ličnih podataka</w:t>
      </w:r>
    </w:p>
    <w:p w14:paraId="29A3CDA6" w14:textId="1A49C006" w:rsidR="00FA7442" w:rsidRPr="00A61BC4" w:rsidRDefault="00FA7442" w:rsidP="001845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2. Primjena Politike privatnosti</w:t>
      </w:r>
    </w:p>
    <w:p w14:paraId="0C151660" w14:textId="1D86E31A" w:rsidR="00FA7442" w:rsidRPr="00A61BC4" w:rsidRDefault="00FA7442" w:rsidP="0018458A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Ova politika privatnosti (u nastavku: Politika privatnosti) izrađena je u skladu s</w:t>
      </w:r>
      <w:r w:rsidR="00FC5903" w:rsidRPr="00A61BC4">
        <w:rPr>
          <w:rFonts w:eastAsia="Times New Roman" w:cstheme="minorHAnsi"/>
          <w:sz w:val="24"/>
          <w:szCs w:val="24"/>
          <w:lang w:eastAsia="en-GB"/>
        </w:rPr>
        <w:t>a Zakonom o zaštiti podataka o ličnosti Crne Gore 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Uredbom (EU) 2016/679 </w:t>
      </w:r>
      <w:r w:rsidR="00FC5903" w:rsidRPr="00A61BC4">
        <w:rPr>
          <w:rFonts w:eastAsia="Times New Roman" w:cstheme="minorHAnsi"/>
          <w:sz w:val="24"/>
          <w:szCs w:val="24"/>
          <w:lang w:eastAsia="en-GB"/>
        </w:rPr>
        <w:t>Opštoj zaštiti podataka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(eng. General Data Protection Regulation, u nastavku: GDPR) </w:t>
      </w:r>
      <w:r w:rsidR="00FC5903" w:rsidRPr="00A61BC4">
        <w:rPr>
          <w:rFonts w:eastAsia="Times New Roman" w:cstheme="minorHAnsi"/>
          <w:sz w:val="24"/>
          <w:szCs w:val="24"/>
          <w:lang w:eastAsia="en-GB"/>
        </w:rPr>
        <w:t>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odnosi</w:t>
      </w:r>
      <w:r w:rsidR="00FC5903" w:rsidRPr="00A61BC4">
        <w:rPr>
          <w:rFonts w:eastAsia="Times New Roman" w:cstheme="minorHAnsi"/>
          <w:sz w:val="24"/>
          <w:szCs w:val="24"/>
          <w:lang w:eastAsia="en-GB"/>
        </w:rPr>
        <w:t xml:space="preserve"> se </w:t>
      </w:r>
      <w:r w:rsidRPr="00A61BC4">
        <w:rPr>
          <w:rFonts w:eastAsia="Times New Roman" w:cstheme="minorHAnsi"/>
          <w:sz w:val="24"/>
          <w:szCs w:val="24"/>
          <w:lang w:eastAsia="en-GB"/>
        </w:rPr>
        <w:t>na korištenje portala te na sve usluge i sadržaje koje nudimo našim korisnicima, a kojima se može pristupiti pu</w:t>
      </w:r>
      <w:r w:rsidR="00FC5903" w:rsidRPr="00A61BC4">
        <w:rPr>
          <w:rFonts w:eastAsia="Times New Roman" w:cstheme="minorHAnsi"/>
          <w:sz w:val="24"/>
          <w:szCs w:val="24"/>
          <w:lang w:eastAsia="en-GB"/>
        </w:rPr>
        <w:t>tem svih dostupnih elektronskih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sredstava, aplikacija, društvenih mreža, telefonskim putem </w:t>
      </w:r>
      <w:r w:rsidR="00FC5903" w:rsidRPr="00A61BC4">
        <w:rPr>
          <w:rFonts w:eastAsia="Times New Roman" w:cstheme="minorHAnsi"/>
          <w:sz w:val="24"/>
          <w:szCs w:val="24"/>
          <w:lang w:eastAsia="en-GB"/>
        </w:rPr>
        <w:t>i slično</w:t>
      </w:r>
      <w:r w:rsidRPr="00A61BC4">
        <w:rPr>
          <w:rFonts w:eastAsia="Times New Roman" w:cstheme="minorHAnsi"/>
          <w:sz w:val="24"/>
          <w:szCs w:val="24"/>
          <w:lang w:eastAsia="en-GB"/>
        </w:rPr>
        <w:t>.</w:t>
      </w:r>
    </w:p>
    <w:p w14:paraId="274E2DB8" w14:textId="77777777" w:rsidR="00FC5903" w:rsidRPr="00A61BC4" w:rsidRDefault="00FC5903" w:rsidP="00FC590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Svrha ove Politike privatnosti je da Vam pruži informacije o obradi Vaših ličnih podataka koja se vrši prilikom i/ili u vezi sa Vašim korišćenjem našeg vebsajta, kao i u vezi sa određenim dodatnim uslugama koje Vam pružamo.</w:t>
      </w:r>
    </w:p>
    <w:p w14:paraId="71382FE8" w14:textId="5E59D7FF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3. Št</w:t>
      </w:r>
      <w:r w:rsidR="00FC5903" w:rsidRPr="00A61BC4">
        <w:rPr>
          <w:rFonts w:eastAsia="Times New Roman" w:cstheme="minorHAnsi"/>
          <w:b/>
          <w:bCs/>
          <w:sz w:val="24"/>
          <w:szCs w:val="24"/>
          <w:lang w:eastAsia="en-GB"/>
        </w:rPr>
        <w:t>a</w:t>
      </w: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su </w:t>
      </w:r>
      <w:r w:rsidR="00564730" w:rsidRPr="00A61BC4">
        <w:rPr>
          <w:rFonts w:eastAsia="Times New Roman" w:cstheme="minorHAnsi"/>
          <w:b/>
          <w:bCs/>
          <w:sz w:val="24"/>
          <w:szCs w:val="24"/>
          <w:lang w:eastAsia="en-GB"/>
        </w:rPr>
        <w:t>l</w:t>
      </w:r>
      <w:r w:rsidR="00FC5903" w:rsidRPr="00A61BC4">
        <w:rPr>
          <w:rFonts w:eastAsia="Times New Roman" w:cstheme="minorHAnsi"/>
          <w:b/>
          <w:bCs/>
          <w:sz w:val="24"/>
          <w:szCs w:val="24"/>
          <w:lang w:eastAsia="en-GB"/>
        </w:rPr>
        <w:t>ični podaci i obrada</w:t>
      </w: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podataka</w:t>
      </w:r>
    </w:p>
    <w:p w14:paraId="1392D577" w14:textId="280AA811" w:rsidR="00FA7442" w:rsidRPr="00A61BC4" w:rsidRDefault="00FC5903" w:rsidP="002A0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Lični podaci su sve informacije koje se odnose na fizičko lice čiji je identitet utvrđen ili se može utvrditi,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kao što su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: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 xml:space="preserve"> ime, 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 xml:space="preserve">prezime,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i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den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tifikacioni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 broj, podaci o lokaciji, mrežni identifikator ili uz pomoć jednog ili više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činilaca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 svojstvenih za fizički, fiziološki, genetski, mentalni, ekonomski, kulturni ili socijalni identitet tog pojedinca.</w:t>
      </w:r>
    </w:p>
    <w:p w14:paraId="0DD47DA3" w14:textId="5B93A057" w:rsidR="002A007D" w:rsidRPr="00A61BC4" w:rsidRDefault="002A007D" w:rsidP="002A0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Obrada ličnih podataka je radnja kojom se automatski ili na drugi način lični podaci prikupljaju, evidentiraju, snimaju, organizuju, čuvaju, mijenjaju, povlače, koriste, vrši uvid u njih, otkrivaju putem prenosa, objavljuju ili na drugi način čine dostupnim, svrstavaju, kombinuju, blokiraju, brišu, uništavaju, kao i bilo koja druga radnja koja se vrši na ličnim podacima.</w:t>
      </w:r>
    </w:p>
    <w:p w14:paraId="028BDB8E" w14:textId="13A10BA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4. Koje </w:t>
      </w:r>
      <w:r w:rsidR="002A007D" w:rsidRPr="00A61BC4">
        <w:rPr>
          <w:rFonts w:eastAsia="Times New Roman" w:cstheme="minorHAnsi"/>
          <w:b/>
          <w:bCs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podatke prikupljamo</w:t>
      </w:r>
    </w:p>
    <w:p w14:paraId="4A727EF9" w14:textId="500BCB0E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Prikupljamo Vaše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koji su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neophodni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kako biste mogli napraviti registraciju i primiti naše usluge.</w:t>
      </w:r>
    </w:p>
    <w:p w14:paraId="257DECA1" w14:textId="5E61C673" w:rsidR="00FA7442" w:rsidRPr="00A61BC4" w:rsidRDefault="00FA7442" w:rsidP="002A00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Prilikom registracije prikupljamo podatke kao što su datum i vrijeme registracije, datum i vrijeme prijave, korisničko ime, jedinstveni ID korisnika ili IP adresu.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Takođe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, prilikom sklapanja ili izvršavanja ugovora, odnosno pružanja naših usluga, prikupljamo one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koji su nam potrebni 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kako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bismo Vam mogli pružiti naše usluge.</w:t>
      </w:r>
    </w:p>
    <w:p w14:paraId="37C048C6" w14:textId="054DECCF" w:rsidR="00564730" w:rsidRPr="00A61BC4" w:rsidRDefault="00FA7442" w:rsidP="00C66A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Određene podatke, kao što je Vaše ime i prezime,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JMBG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ili prebivalište, prikupljamo u skladu s našim zakonskim obvezama.</w:t>
      </w:r>
    </w:p>
    <w:p w14:paraId="30D7EFA9" w14:textId="73697204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5. Pravna osnova i svrha prikupljanja i obrade </w:t>
      </w:r>
      <w:r w:rsidR="002A007D" w:rsidRPr="00A61BC4">
        <w:rPr>
          <w:rFonts w:eastAsia="Times New Roman" w:cstheme="minorHAnsi"/>
          <w:b/>
          <w:bCs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podataka</w:t>
      </w:r>
    </w:p>
    <w:p w14:paraId="6711E5DB" w14:textId="353B8DDC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Vaše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obrađujemo radi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preduzimanja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radnji koje prethode sklapanju ugovora odnosno radi izvršavanja ugovora i</w:t>
      </w:r>
      <w:bookmarkStart w:id="0" w:name="_GoBack"/>
      <w:bookmarkEnd w:id="0"/>
      <w:r w:rsidRPr="00A61BC4">
        <w:rPr>
          <w:rFonts w:eastAsia="Times New Roman" w:cstheme="minorHAnsi"/>
          <w:sz w:val="24"/>
          <w:szCs w:val="24"/>
          <w:lang w:eastAsia="en-GB"/>
        </w:rPr>
        <w:t xml:space="preserve"> usluga koja nudimo, poput objave Vašeg oglasa ili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lastRenderedPageBreak/>
        <w:t>čuvanja Vaše biografije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, radi njihove dostupnosti 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u skladu sa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postavkama i u</w:t>
      </w:r>
      <w:r w:rsidR="002A007D" w:rsidRPr="00A61BC4">
        <w:rPr>
          <w:rFonts w:eastAsia="Times New Roman" w:cstheme="minorHAnsi"/>
          <w:sz w:val="24"/>
          <w:szCs w:val="24"/>
          <w:lang w:eastAsia="en-GB"/>
        </w:rPr>
        <w:t>slovima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usluge koje ste odabrali.</w:t>
      </w:r>
    </w:p>
    <w:p w14:paraId="34ABFCFE" w14:textId="605B28DB" w:rsidR="00FA7442" w:rsidRPr="00A61BC4" w:rsidRDefault="002A007D" w:rsidP="00FA744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Takođe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, Vaše </w:t>
      </w:r>
      <w:r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 podatke možemo obrađivati uz Vašu izričitu </w:t>
      </w:r>
      <w:r w:rsidRPr="00A61BC4">
        <w:rPr>
          <w:rFonts w:eastAsia="Times New Roman" w:cstheme="minorHAnsi"/>
          <w:sz w:val="24"/>
          <w:szCs w:val="24"/>
          <w:lang w:eastAsia="en-GB"/>
        </w:rPr>
        <w:t>saglasnost i radi svrhe na koju se Vaša saglasnost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 odnosi. U slučaju takve obrade Vaših </w:t>
      </w:r>
      <w:r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 podataka, imate pravo svoju </w:t>
      </w:r>
      <w:r w:rsidRPr="00A61BC4">
        <w:rPr>
          <w:rFonts w:eastAsia="Times New Roman" w:cstheme="minorHAnsi"/>
          <w:sz w:val="24"/>
          <w:szCs w:val="24"/>
          <w:lang w:eastAsia="en-GB"/>
        </w:rPr>
        <w:t>saglasnost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 povu</w:t>
      </w:r>
      <w:r w:rsidRPr="00A61BC4">
        <w:rPr>
          <w:rFonts w:eastAsia="Times New Roman" w:cstheme="minorHAnsi"/>
          <w:sz w:val="24"/>
          <w:szCs w:val="24"/>
          <w:lang w:eastAsia="en-GB"/>
        </w:rPr>
        <w:t>ći u svakom trenutku, što ne uti</w:t>
      </w:r>
      <w:r w:rsidR="00FA7442" w:rsidRPr="00A61BC4">
        <w:rPr>
          <w:rFonts w:eastAsia="Times New Roman" w:cstheme="minorHAnsi"/>
          <w:sz w:val="24"/>
          <w:szCs w:val="24"/>
          <w:lang w:eastAsia="en-GB"/>
        </w:rPr>
        <w:t xml:space="preserve">če na zakonitost obrade prije </w:t>
      </w:r>
      <w:r w:rsidR="00FA7442" w:rsidRPr="00A61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 xml:space="preserve">povlačenja </w:t>
      </w:r>
      <w:r w:rsidRPr="00A61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saglasnosti</w:t>
      </w:r>
      <w:r w:rsidR="00FA7442" w:rsidRPr="00A61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.</w:t>
      </w:r>
    </w:p>
    <w:p w14:paraId="243B411D" w14:textId="3BCBB656" w:rsidR="002A007D" w:rsidRPr="00A61BC4" w:rsidRDefault="002A007D" w:rsidP="00FA7442">
      <w:pPr>
        <w:spacing w:before="100" w:beforeAutospacing="1" w:after="100" w:afterAutospacing="1" w:line="240" w:lineRule="auto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A61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Trenutkom r</w:t>
      </w:r>
      <w:r w:rsidR="00564730" w:rsidRPr="00A61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egistracije na našem sajtu, sma</w:t>
      </w:r>
      <w:r w:rsidRPr="00A61BC4">
        <w:rPr>
          <w:rFonts w:eastAsia="Times New Roman" w:cstheme="minorHAnsi"/>
          <w:color w:val="000000" w:themeColor="text1"/>
          <w:sz w:val="24"/>
          <w:szCs w:val="24"/>
          <w:lang w:eastAsia="en-GB"/>
        </w:rPr>
        <w:t>tra se da ste dali saglasnost za korišćenje ličnih podataka.</w:t>
      </w:r>
    </w:p>
    <w:p w14:paraId="45156E78" w14:textId="0C62D4B4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Osim toga, Vaše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možemo pri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kupljati i obrađivati radi poštov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anja pravnih obveza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predviđenih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propisima ili ukoliko postoji legitiman interes Društva za takvim prikupljanjem i obradom kao npr. radi obavještavanja o uslugama i proizvodima, unaprjeđenja naših usluga i njihov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og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kvalitet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ili sprječavanja i otkrivanja zloupotreba.</w:t>
      </w:r>
    </w:p>
    <w:p w14:paraId="623BD565" w14:textId="3B07C61E" w:rsidR="00FA7442" w:rsidRPr="00A61BC4" w:rsidRDefault="00564730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6. Pr</w:t>
      </w:r>
      <w:r w:rsidR="00FA7442" w:rsidRPr="00A61BC4">
        <w:rPr>
          <w:rFonts w:eastAsia="Times New Roman" w:cstheme="minorHAnsi"/>
          <w:b/>
          <w:bCs/>
          <w:sz w:val="24"/>
          <w:szCs w:val="24"/>
          <w:lang w:eastAsia="en-GB"/>
        </w:rPr>
        <w:t>enos podataka</w:t>
      </w:r>
    </w:p>
    <w:p w14:paraId="2C7681CC" w14:textId="32D06378" w:rsidR="00FA7442" w:rsidRPr="00A61BC4" w:rsidRDefault="00FA7442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Radi izvršavanja ugovora i pružanja naših usluga, a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saglasno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Vašem odabiru načina izvršenja usluge odnosno odabranim postavkama dostupnosti Vašeg oglasa ili drugih usluga koje nudimo, Vaše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možemo kroz pružanje naših usluga učiniti dostupnima i u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inostranstvu</w:t>
      </w:r>
      <w:r w:rsidRPr="00A61BC4">
        <w:rPr>
          <w:rFonts w:eastAsia="Times New Roman" w:cstheme="minorHAnsi"/>
          <w:sz w:val="24"/>
          <w:szCs w:val="24"/>
          <w:lang w:eastAsia="en-GB"/>
        </w:rPr>
        <w:t>, ukoliko je to potrebno za izvršenje ugovora ili pružanje usluge i ukoliko je to u skladu sa sadržajem zatražene usluge.</w:t>
      </w:r>
    </w:p>
    <w:p w14:paraId="595E3D7C" w14:textId="223C330B" w:rsidR="00FA7442" w:rsidRPr="00A61BC4" w:rsidRDefault="00FA7442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U okviru navedenog, Vaši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podaci mogu biti dostavljeni našim poslovnim partnerima s kojima s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a</w:t>
      </w:r>
      <w:r w:rsidRPr="00A61BC4">
        <w:rPr>
          <w:rFonts w:eastAsia="Times New Roman" w:cstheme="minorHAnsi"/>
          <w:sz w:val="24"/>
          <w:szCs w:val="24"/>
          <w:lang w:eastAsia="en-GB"/>
        </w:rPr>
        <w:t>rađujemo ili ćemo s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a</w:t>
      </w:r>
      <w:r w:rsidRPr="00A61BC4">
        <w:rPr>
          <w:rFonts w:eastAsia="Times New Roman" w:cstheme="minorHAnsi"/>
          <w:sz w:val="24"/>
          <w:szCs w:val="24"/>
          <w:lang w:eastAsia="en-GB"/>
        </w:rPr>
        <w:t>rađivati radi izvršenja ugovora odnosno pružanja usluge.</w:t>
      </w:r>
    </w:p>
    <w:p w14:paraId="0F6997BD" w14:textId="0DB26E33" w:rsidR="00FA7442" w:rsidRPr="00A61BC4" w:rsidRDefault="00FA7442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Konačno, Vaši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podaci mogu biti preneseni u slučaju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zahtjeva nadležnog državnog organa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, zakonske obveze, zlouporabe ili sumnje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na zloupo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treb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u, sprječavanja pr</w:t>
      </w:r>
      <w:r w:rsidRPr="00A61BC4">
        <w:rPr>
          <w:rFonts w:eastAsia="Times New Roman" w:cstheme="minorHAnsi"/>
          <w:sz w:val="24"/>
          <w:szCs w:val="24"/>
          <w:lang w:eastAsia="en-GB"/>
        </w:rPr>
        <w:t>evare i nezakonitih aktivnosti i u drugim na zakonu utemeljenim razlozima.</w:t>
      </w:r>
    </w:p>
    <w:p w14:paraId="60EEF165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7. Sigurnost</w:t>
      </w:r>
    </w:p>
    <w:p w14:paraId="49AF9153" w14:textId="113A6546" w:rsidR="00FA7442" w:rsidRPr="00A61BC4" w:rsidRDefault="00FA7442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Primjenjujemo najviše standarde tehničke i organizacijske sigurnosti radi zaštite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podataka od njihovog slučajnog ili nezakonitog uništenja, gubitka, izmjene, neovlaš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ć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enog otkrivanja ili pristupa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ličnim podacima. Samo ovlašć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ene osobe Društva i drugih subjekta koji Društvu pružaju usluge i podršku imaju pristup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ličnim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podacima, a navedene osobe svjesne su svojih odgovornosti te su ob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vezne čuvati povjerljivost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podataka i privatnost svih naših korisnika.</w:t>
      </w:r>
    </w:p>
    <w:p w14:paraId="6F66EAA0" w14:textId="084BD5E2" w:rsidR="00FA7442" w:rsidRPr="00A61BC4" w:rsidRDefault="00FA7442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Sa svim subjektima koji Društvu pružaju usluge i podršku imamo sklopljene ugovore o zaštiti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podataka te 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s</w:t>
      </w:r>
      <w:r w:rsidRPr="00A61BC4">
        <w:rPr>
          <w:rFonts w:eastAsia="Times New Roman" w:cstheme="minorHAnsi"/>
          <w:sz w:val="24"/>
          <w:szCs w:val="24"/>
          <w:lang w:eastAsia="en-GB"/>
        </w:rPr>
        <w:t>provodimo redov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nu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analizu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preduzetih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tehničkih i organizacijskih mjera kako bismo kontinuirano održavali najviši st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epen zaštite Vaše privatnosti.</w:t>
      </w:r>
    </w:p>
    <w:p w14:paraId="5A43F548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8. Koliko dugo čuvamo Vaše podatke</w:t>
      </w:r>
    </w:p>
    <w:p w14:paraId="7C25C06A" w14:textId="3FA2C54B" w:rsidR="00FA7442" w:rsidRPr="00A61BC4" w:rsidRDefault="00FA7442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Vaše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koje smo prikupili radi izvršenja naših usluga, čuvamo onoliko koliko je potrebno za izvršenje ugovora odnosno pružanje usluge. Nakon okončanja ugovornog </w:t>
      </w:r>
      <w:r w:rsidRPr="00A61BC4">
        <w:rPr>
          <w:rFonts w:eastAsia="Times New Roman" w:cstheme="minorHAnsi"/>
          <w:sz w:val="24"/>
          <w:szCs w:val="24"/>
          <w:lang w:eastAsia="en-GB"/>
        </w:rPr>
        <w:lastRenderedPageBreak/>
        <w:t xml:space="preserve">odnosa, više nećemo obrađivati Vaše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osim ukoliko je navedeno naša zakonska obveza, ukoliko je potrebno radi ostvarivanja pravnih zahtjeva ili postoji legitiman interes Društva za navedenim.</w:t>
      </w:r>
    </w:p>
    <w:p w14:paraId="6FEFC47E" w14:textId="5C520B8F" w:rsidR="00C66AD1" w:rsidRPr="00A61BC4" w:rsidRDefault="00C66AD1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Lični podaci fizičkih lica će biti obrisani čim isti to požele, dok će lični podaci pravnih lica biti obrisana nakon izmirenja obaveza prema Društvu.</w:t>
      </w:r>
    </w:p>
    <w:p w14:paraId="4D846D21" w14:textId="77777777" w:rsidR="004A463D" w:rsidRPr="00A61BC4" w:rsidRDefault="004A463D" w:rsidP="00FA744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882D2D7" w14:textId="77777777" w:rsidR="004A463D" w:rsidRPr="00A61BC4" w:rsidRDefault="004A463D" w:rsidP="00FA744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F53ACFA" w14:textId="6C5B601B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9. Marketing</w:t>
      </w:r>
    </w:p>
    <w:p w14:paraId="581FC012" w14:textId="7863222E" w:rsidR="00FA7442" w:rsidRPr="00A61BC4" w:rsidRDefault="00FA7442" w:rsidP="0056473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Društvo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s</w:t>
      </w:r>
      <w:r w:rsidRPr="00A61BC4">
        <w:rPr>
          <w:rFonts w:eastAsia="Times New Roman" w:cstheme="minorHAnsi"/>
          <w:sz w:val="24"/>
          <w:szCs w:val="24"/>
          <w:lang w:eastAsia="en-GB"/>
        </w:rPr>
        <w:t>provodi marketinške aktivnosti u vidu koriš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ć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enja newslettera,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reklamnih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poruka i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reklamnih obavještenja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o našim uslugama i proizvodima. Takve aktivnosti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sp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rovode se kada Društvo ima legitiman interes ili kada date svoju izričitu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saglasnost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. Ukoliko se marketinška aktivnost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s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provodi na temelju Vaše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saglasnosti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, u svakom trenutku imate pravo uložiti prigovor na obradu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podataka za potrebe takvog marketinga i povući svoju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saglasnost</w:t>
      </w:r>
      <w:r w:rsidRPr="00A61BC4">
        <w:rPr>
          <w:rFonts w:eastAsia="Times New Roman" w:cstheme="minorHAnsi"/>
          <w:sz w:val="24"/>
          <w:szCs w:val="24"/>
          <w:lang w:eastAsia="en-GB"/>
        </w:rPr>
        <w:t>.</w:t>
      </w:r>
    </w:p>
    <w:p w14:paraId="551856CB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10. Upotreba kolačića</w:t>
      </w:r>
    </w:p>
    <w:p w14:paraId="21C684F0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Na našim portalima koristimo tzv. kolačiće (eng. cookies).</w:t>
      </w:r>
    </w:p>
    <w:p w14:paraId="57E6A0D6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Što su kolačići, odnosno eng. cookies?</w:t>
      </w:r>
    </w:p>
    <w:p w14:paraId="45B50DAE" w14:textId="6F54264D" w:rsidR="00FA7442" w:rsidRPr="00A61BC4" w:rsidRDefault="00FA7442" w:rsidP="004F66A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Kolačič (eng. Cookie) je podatak m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ale veličine koji web stranica čuva u računar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ili mobilni uređaj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korisnika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. Kolačić dozvoljava web stranici da „zapamti“ akcije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posjetioca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iz prethodnih posjeta. Većina </w:t>
      </w:r>
      <w:r w:rsidR="00564730" w:rsidRPr="00A61BC4">
        <w:rPr>
          <w:rFonts w:eastAsia="Times New Roman" w:cstheme="minorHAnsi"/>
          <w:sz w:val="24"/>
          <w:szCs w:val="24"/>
          <w:lang w:eastAsia="en-GB"/>
        </w:rPr>
        <w:t>pretraživača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dozvoljava upotrebu kolačića, ali korisnik ih u svakom trenutku može obrisati ili u pregledniku postaviti zabranu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čuvanja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istih. </w:t>
      </w:r>
      <w:r w:rsidRPr="00A61BC4">
        <w:rPr>
          <w:rFonts w:eastAsia="Times New Roman" w:cstheme="minorHAnsi"/>
          <w:sz w:val="24"/>
          <w:szCs w:val="24"/>
          <w:lang w:eastAsia="en-GB"/>
        </w:rPr>
        <w:br/>
        <w:t>Najčešći razlozi koriš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ć</w:t>
      </w:r>
      <w:r w:rsidRPr="00A61BC4">
        <w:rPr>
          <w:rFonts w:eastAsia="Times New Roman" w:cstheme="minorHAnsi"/>
          <w:sz w:val="24"/>
          <w:szCs w:val="24"/>
          <w:lang w:eastAsia="en-GB"/>
        </w:rPr>
        <w:t>enja kolačića su: identifikacija po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sjetioca</w:t>
      </w:r>
      <w:r w:rsidRPr="00A61BC4">
        <w:rPr>
          <w:rFonts w:eastAsia="Times New Roman" w:cstheme="minorHAnsi"/>
          <w:sz w:val="24"/>
          <w:szCs w:val="24"/>
          <w:lang w:eastAsia="en-GB"/>
        </w:rPr>
        <w:t>, pamćenje specifičnih preferencija korisnika, pomoć pri unosu informacija koje su već unesene prilikom prethodnih posjeta, skupljanje podataka za analize te promotivne kampanje.</w:t>
      </w:r>
    </w:p>
    <w:p w14:paraId="4DDAA12E" w14:textId="77384F18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Kolačići se mogu klasifi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 xml:space="preserve">kovati </w:t>
      </w:r>
      <w:r w:rsidRPr="00A61BC4">
        <w:rPr>
          <w:rFonts w:eastAsia="Times New Roman" w:cstheme="minorHAnsi"/>
          <w:sz w:val="24"/>
          <w:szCs w:val="24"/>
          <w:lang w:eastAsia="en-GB"/>
        </w:rPr>
        <w:t>kao:</w:t>
      </w:r>
    </w:p>
    <w:p w14:paraId="3A503EB7" w14:textId="031B6BA4" w:rsidR="00C66AD1" w:rsidRPr="00A61BC4" w:rsidRDefault="00FA7442" w:rsidP="004F66A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Privremeni kolačići (Session co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okies) - čuvaju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se na računa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r</w:t>
      </w:r>
      <w:r w:rsidRPr="00A61BC4">
        <w:rPr>
          <w:rFonts w:eastAsia="Times New Roman" w:cstheme="minorHAnsi"/>
          <w:sz w:val="24"/>
          <w:szCs w:val="24"/>
          <w:lang w:eastAsia="en-GB"/>
        </w:rPr>
        <w:t>u, te se automatski brišu nakon zatvaranja web-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pretraživača</w:t>
      </w:r>
      <w:r w:rsidRPr="00A61BC4">
        <w:rPr>
          <w:rFonts w:eastAsia="Times New Roman" w:cstheme="minorHAnsi"/>
          <w:sz w:val="24"/>
          <w:szCs w:val="24"/>
          <w:lang w:eastAsia="en-GB"/>
        </w:rPr>
        <w:t>. Omoguć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ava</w:t>
      </w:r>
      <w:r w:rsidRPr="00A61BC4">
        <w:rPr>
          <w:rFonts w:eastAsia="Times New Roman" w:cstheme="minorHAnsi"/>
          <w:sz w:val="24"/>
          <w:szCs w:val="24"/>
          <w:lang w:eastAsia="en-GB"/>
        </w:rPr>
        <w:t>ju intern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e</w:t>
      </w:r>
      <w:r w:rsidRPr="00A61BC4">
        <w:rPr>
          <w:rFonts w:eastAsia="Times New Roman" w:cstheme="minorHAnsi"/>
          <w:sz w:val="24"/>
          <w:szCs w:val="24"/>
          <w:lang w:eastAsia="en-GB"/>
        </w:rPr>
        <w:t>t stranici da dobije privremene podatke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.</w:t>
      </w:r>
      <w:r w:rsidRPr="00A61BC4">
        <w:rPr>
          <w:rFonts w:eastAsia="Times New Roman" w:cstheme="minorHAnsi"/>
          <w:sz w:val="24"/>
          <w:szCs w:val="24"/>
          <w:lang w:eastAsia="en-GB"/>
        </w:rPr>
        <w:br/>
      </w:r>
    </w:p>
    <w:p w14:paraId="57663ACD" w14:textId="3C5B5B1E" w:rsidR="00FA7442" w:rsidRPr="00A61BC4" w:rsidRDefault="00FA7442" w:rsidP="004F66A3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Trajni kolačići (Persistent cookies) - Ostaju u vašem web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pretraživaču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 nakon zatvaranja i obično imaju rok isteka. Naš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61BC4">
        <w:rPr>
          <w:rFonts w:eastAsia="Times New Roman" w:cstheme="minorHAnsi"/>
          <w:sz w:val="24"/>
          <w:szCs w:val="24"/>
          <w:lang w:eastAsia="en-GB"/>
        </w:rPr>
        <w:t>portal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A61BC4">
        <w:rPr>
          <w:rFonts w:eastAsia="Times New Roman" w:cstheme="minorHAnsi"/>
          <w:sz w:val="24"/>
          <w:szCs w:val="24"/>
          <w:lang w:eastAsia="en-GB"/>
        </w:rPr>
        <w:t>korist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trajne kolačiće kako bi olakšali pristup regist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rovanim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korisnicima.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Čuva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mo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podatke kao što su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: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korisničko ime i lozinka, što omoguć</w:t>
      </w:r>
      <w:r w:rsidR="006F127D" w:rsidRPr="00A61BC4">
        <w:rPr>
          <w:rFonts w:eastAsia="Times New Roman" w:cstheme="minorHAnsi"/>
          <w:sz w:val="24"/>
          <w:szCs w:val="24"/>
          <w:lang w:eastAsia="en-GB"/>
        </w:rPr>
        <w:t>ava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da koristite funkcionalnost „zapamti me“ prilikom prijavljivanja, tako da ne morate upisivati korisničko ime i lozinku svaki puta kada posjećujete naš portal.</w:t>
      </w:r>
    </w:p>
    <w:p w14:paraId="6CDD3BA1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11. Vaša prava</w:t>
      </w:r>
    </w:p>
    <w:p w14:paraId="7E458652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Imate pravo:</w:t>
      </w:r>
    </w:p>
    <w:p w14:paraId="4C3EFB4A" w14:textId="40832CCE" w:rsidR="00FA7442" w:rsidRPr="00A61BC4" w:rsidRDefault="00FA7442" w:rsidP="00FC7C66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lastRenderedPageBreak/>
        <w:t xml:space="preserve">dobiti potvrdu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da li se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Vaši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podaci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 xml:space="preserve">obrađuju 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te, ako se takvi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podaci obrađuju, pristup tim poda</w:t>
      </w:r>
      <w:r w:rsidR="00FC7C66" w:rsidRPr="00A61BC4">
        <w:rPr>
          <w:rFonts w:eastAsia="Times New Roman" w:cstheme="minorHAnsi"/>
          <w:sz w:val="24"/>
          <w:szCs w:val="24"/>
          <w:lang w:eastAsia="en-GB"/>
        </w:rPr>
        <w:t>c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ima i informacije o svrsi obrade, kategorijama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ličnih podataka, primaocim</w:t>
      </w:r>
      <w:r w:rsidRPr="00A61BC4">
        <w:rPr>
          <w:rFonts w:eastAsia="Times New Roman" w:cstheme="minorHAnsi"/>
          <w:sz w:val="24"/>
          <w:szCs w:val="24"/>
          <w:lang w:eastAsia="en-GB"/>
        </w:rPr>
        <w:t>a ili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 xml:space="preserve"> kategorijama primaoc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a,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o predviđenom razdoblju u kojem će poda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ci biti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čuvani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ili o kriteri</w:t>
      </w:r>
      <w:r w:rsidR="00FC7C66" w:rsidRPr="00A61BC4">
        <w:rPr>
          <w:rFonts w:eastAsia="Times New Roman" w:cstheme="minorHAnsi"/>
          <w:sz w:val="24"/>
          <w:szCs w:val="24"/>
          <w:lang w:eastAsia="en-GB"/>
        </w:rPr>
        <w:t>jumima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upotr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ijebljenim za utvrđivanje tog perioda čuvanja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, Vašim pravima u pogledu obrade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ličnih podataka;</w:t>
      </w:r>
    </w:p>
    <w:p w14:paraId="273B1755" w14:textId="5BA2A42A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b) zatražiti ispravak net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a</w:t>
      </w:r>
      <w:r w:rsidRPr="00A61BC4">
        <w:rPr>
          <w:rFonts w:eastAsia="Times New Roman" w:cstheme="minorHAnsi"/>
          <w:sz w:val="24"/>
          <w:szCs w:val="24"/>
          <w:lang w:eastAsia="en-GB"/>
        </w:rPr>
        <w:t>čnih podataka ili njihovu dopunu;</w:t>
      </w:r>
    </w:p>
    <w:p w14:paraId="20FADC5E" w14:textId="2D7FE0C5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c) zahtijevati brisanje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podataka koji se odnose na Vas u kojem slučaju Društvo možda neće biti u mogućnosti nastaviti izvršavati ugovor odnosno pružati uslugu;</w:t>
      </w:r>
    </w:p>
    <w:p w14:paraId="52E4B65F" w14:textId="455A7FA6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d) zatražiti ograničenje obrade Vaših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podataka,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 xml:space="preserve"> posebno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ukoliko osporavate njihovu t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a</w:t>
      </w:r>
      <w:r w:rsidRPr="00A61BC4">
        <w:rPr>
          <w:rFonts w:eastAsia="Times New Roman" w:cstheme="minorHAnsi"/>
          <w:sz w:val="24"/>
          <w:szCs w:val="24"/>
          <w:lang w:eastAsia="en-GB"/>
        </w:rPr>
        <w:t>čnost i u drugim slučajevima određenim primjenjivim propisima;</w:t>
      </w:r>
    </w:p>
    <w:p w14:paraId="2B354B81" w14:textId="035AA46B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e) zaprimiti Vaše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podake u strukturiranom, uobičajeno upotrebljavanom i čitljivom formatu te ih prenijeti drugom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rukovaocu zbirke ličnih podataka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ako se obrada Vaših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ličnih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podataka temelji na Vašoj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 xml:space="preserve">saglasnosti 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ili na ugovoru i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s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provodi se </w:t>
      </w:r>
      <w:r w:rsidR="004F66A3" w:rsidRPr="00A61BC4">
        <w:rPr>
          <w:rFonts w:eastAsia="Times New Roman" w:cstheme="minorHAnsi"/>
          <w:sz w:val="24"/>
          <w:szCs w:val="24"/>
          <w:lang w:eastAsia="en-GB"/>
        </w:rPr>
        <w:t>automatski</w:t>
      </w:r>
      <w:r w:rsidRPr="00A61BC4">
        <w:rPr>
          <w:rFonts w:eastAsia="Times New Roman" w:cstheme="minorHAnsi"/>
          <w:sz w:val="24"/>
          <w:szCs w:val="24"/>
          <w:lang w:eastAsia="en-GB"/>
        </w:rPr>
        <w:t>;</w:t>
      </w:r>
    </w:p>
    <w:p w14:paraId="369E6A68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f) uložiti prigovor na svaku drugu obradu podataka koja se temelji na tzv. legitimnom interesu, uključujući izradu profila;</w:t>
      </w:r>
    </w:p>
    <w:p w14:paraId="18686004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12. Izmjene/dopune Politike privatnosti</w:t>
      </w:r>
    </w:p>
    <w:p w14:paraId="77383744" w14:textId="17CB1B5E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>Ova Politika privatnosti može se izmijeniti ili dopuniti stoga Vas upućujemo da njen sadržaj provjerite s vremena na vrijeme.</w:t>
      </w:r>
    </w:p>
    <w:p w14:paraId="42AD2649" w14:textId="77777777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b/>
          <w:bCs/>
          <w:sz w:val="24"/>
          <w:szCs w:val="24"/>
          <w:lang w:eastAsia="en-GB"/>
        </w:rPr>
        <w:t>13. Kome se obratiti</w:t>
      </w:r>
    </w:p>
    <w:p w14:paraId="07A29EA8" w14:textId="3E5A5263" w:rsidR="00FA7442" w:rsidRPr="00A61BC4" w:rsidRDefault="00FA7442" w:rsidP="00FA744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61BC4">
        <w:rPr>
          <w:rFonts w:eastAsia="Times New Roman" w:cstheme="minorHAnsi"/>
          <w:sz w:val="24"/>
          <w:szCs w:val="24"/>
          <w:lang w:eastAsia="en-GB"/>
        </w:rPr>
        <w:t xml:space="preserve">Za ostvarivanje Vaših prava te sva pitanja vezana za Politiku privatnosti, molimo </w:t>
      </w:r>
      <w:r w:rsidR="00FF61DC" w:rsidRPr="00A61BC4">
        <w:rPr>
          <w:rFonts w:eastAsia="Times New Roman" w:cstheme="minorHAnsi"/>
          <w:sz w:val="24"/>
          <w:szCs w:val="24"/>
          <w:lang w:eastAsia="en-GB"/>
        </w:rPr>
        <w:t>Vas da se o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bratite našem službeniku za zaštitu podataka na email adresu: </w:t>
      </w:r>
      <w:r w:rsidR="00FF61DC" w:rsidRPr="00A61BC4">
        <w:rPr>
          <w:rFonts w:eastAsia="Times New Roman" w:cstheme="minorHAnsi"/>
          <w:sz w:val="24"/>
          <w:szCs w:val="24"/>
          <w:lang w:eastAsia="en-GB"/>
        </w:rPr>
        <w:t>office</w:t>
      </w:r>
      <w:r w:rsidR="00FF61DC" w:rsidRPr="00A61BC4">
        <w:rPr>
          <w:rFonts w:eastAsia="Times New Roman" w:cstheme="minorHAnsi"/>
          <w:sz w:val="24"/>
          <w:szCs w:val="24"/>
          <w:lang w:val="en-US" w:eastAsia="en-GB"/>
        </w:rPr>
        <w:t>@</w:t>
      </w:r>
      <w:r w:rsidR="00FF61DC" w:rsidRPr="00A61BC4">
        <w:rPr>
          <w:rFonts w:eastAsia="Times New Roman" w:cstheme="minorHAnsi"/>
          <w:sz w:val="24"/>
          <w:szCs w:val="24"/>
          <w:lang w:val="sr-Latn-RS" w:eastAsia="en-GB"/>
        </w:rPr>
        <w:t>prekoveze.me</w:t>
      </w:r>
      <w:r w:rsidRPr="00A61BC4">
        <w:rPr>
          <w:rFonts w:eastAsia="Times New Roman" w:cstheme="minorHAnsi"/>
          <w:sz w:val="24"/>
          <w:szCs w:val="24"/>
          <w:lang w:eastAsia="en-GB"/>
        </w:rPr>
        <w:t xml:space="preserve"> ili poštom na adresu Društva: </w:t>
      </w:r>
      <w:r w:rsidR="00FF61DC" w:rsidRPr="00A61BC4">
        <w:rPr>
          <w:rFonts w:eastAsia="Times New Roman" w:cstheme="minorHAnsi"/>
          <w:sz w:val="24"/>
          <w:szCs w:val="24"/>
          <w:lang w:eastAsia="en-GB"/>
        </w:rPr>
        <w:t xml:space="preserve">ul. Sima Barovića 20, 81000 Podgorica. </w:t>
      </w:r>
    </w:p>
    <w:p w14:paraId="14D55969" w14:textId="77777777" w:rsidR="00921741" w:rsidRPr="00A61BC4" w:rsidRDefault="00921741">
      <w:pPr>
        <w:rPr>
          <w:rFonts w:cstheme="minorHAnsi"/>
          <w:sz w:val="24"/>
          <w:szCs w:val="24"/>
        </w:rPr>
      </w:pPr>
    </w:p>
    <w:sectPr w:rsidR="00921741" w:rsidRPr="00A61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B6B"/>
    <w:multiLevelType w:val="hybridMultilevel"/>
    <w:tmpl w:val="DEE0B4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B51"/>
    <w:multiLevelType w:val="multilevel"/>
    <w:tmpl w:val="A1F8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42"/>
    <w:rsid w:val="0018458A"/>
    <w:rsid w:val="002A007D"/>
    <w:rsid w:val="004A463D"/>
    <w:rsid w:val="004F66A3"/>
    <w:rsid w:val="00564730"/>
    <w:rsid w:val="006F127D"/>
    <w:rsid w:val="00921741"/>
    <w:rsid w:val="00A61BC4"/>
    <w:rsid w:val="00C66AD1"/>
    <w:rsid w:val="00DC3CF0"/>
    <w:rsid w:val="00FA7442"/>
    <w:rsid w:val="00FC5903"/>
    <w:rsid w:val="00FC7C6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5BB6D"/>
  <w15:chartTrackingRefBased/>
  <w15:docId w15:val="{6F7BB13E-D24F-4B2C-9660-9B934681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7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44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74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A7442"/>
    <w:rPr>
      <w:b/>
      <w:bCs/>
    </w:rPr>
  </w:style>
  <w:style w:type="paragraph" w:customStyle="1" w:styleId="normal1">
    <w:name w:val="normal1"/>
    <w:basedOn w:val="Normal"/>
    <w:rsid w:val="00F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C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Nikcevic</dc:creator>
  <cp:keywords/>
  <dc:description/>
  <cp:lastModifiedBy>Microsoft Office User</cp:lastModifiedBy>
  <cp:revision>7</cp:revision>
  <dcterms:created xsi:type="dcterms:W3CDTF">2020-01-14T12:34:00Z</dcterms:created>
  <dcterms:modified xsi:type="dcterms:W3CDTF">2020-07-03T11:09:00Z</dcterms:modified>
</cp:coreProperties>
</file>